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D8B" w14:textId="77777777" w:rsidR="00897851" w:rsidRDefault="00897851" w:rsidP="005C6E0D">
      <w:pPr>
        <w:rPr>
          <w:lang w:val="fr-FR"/>
        </w:rPr>
      </w:pPr>
    </w:p>
    <w:p w14:paraId="1ABCEFB2" w14:textId="6A44349B" w:rsidR="00C8492D" w:rsidRDefault="008A1A84" w:rsidP="005C6E0D">
      <w:pPr>
        <w:pStyle w:val="Titre1"/>
      </w:pPr>
      <w:r>
        <w:t>60</w:t>
      </w:r>
      <w:r w:rsidRPr="008A1A84">
        <w:rPr>
          <w:vertAlign w:val="superscript"/>
        </w:rPr>
        <w:t>e</w:t>
      </w:r>
      <w:r>
        <w:t xml:space="preserve"> </w:t>
      </w:r>
      <w:r w:rsidR="002A6C43">
        <w:t>JOURNÉE MONDIALE DE PRIÈRE POUR LES VOCATIONS</w:t>
      </w:r>
    </w:p>
    <w:p w14:paraId="5D443D1B" w14:textId="50228663" w:rsidR="002A6C43" w:rsidRPr="005C6E0D" w:rsidRDefault="002A6C43" w:rsidP="005C6E0D">
      <w:pPr>
        <w:pStyle w:val="Titre3"/>
      </w:pPr>
      <w:r>
        <w:t>4</w:t>
      </w:r>
      <w:r w:rsidRPr="002A6C43">
        <w:rPr>
          <w:vertAlign w:val="superscript"/>
        </w:rPr>
        <w:t>e</w:t>
      </w:r>
      <w:r>
        <w:t xml:space="preserve"> dimanche de Pâques</w:t>
      </w:r>
      <w:r w:rsidR="00E6611A">
        <w:t xml:space="preserve"> </w:t>
      </w:r>
      <w:r w:rsidR="000043AA">
        <w:t xml:space="preserve">– </w:t>
      </w:r>
      <w:r w:rsidR="00644097">
        <w:t>3</w:t>
      </w:r>
      <w:r w:rsidR="008A1A84">
        <w:t>0</w:t>
      </w:r>
      <w:r w:rsidR="00644097">
        <w:t xml:space="preserve"> </w:t>
      </w:r>
      <w:r w:rsidR="008A1A84">
        <w:t>avril</w:t>
      </w:r>
      <w:r w:rsidR="00644097">
        <w:t xml:space="preserve"> 202</w:t>
      </w:r>
      <w:r w:rsidR="008A1A84">
        <w:t>3</w:t>
      </w:r>
    </w:p>
    <w:p w14:paraId="1DE90C8D" w14:textId="77777777" w:rsidR="00897851" w:rsidRDefault="00897851" w:rsidP="005C6E0D">
      <w:pPr>
        <w:rPr>
          <w:lang w:val="fr-FR"/>
        </w:rPr>
      </w:pPr>
    </w:p>
    <w:p w14:paraId="10934B9A" w14:textId="77777777" w:rsidR="00897851" w:rsidRDefault="00B54B70" w:rsidP="005C6E0D">
      <w:pPr>
        <w:pStyle w:val="Titre1"/>
      </w:pPr>
      <w:r>
        <w:t>PRIÈRE UNIVERSELLE</w:t>
      </w:r>
    </w:p>
    <w:p w14:paraId="7DC80645" w14:textId="77777777" w:rsidR="0054694B" w:rsidRDefault="00BC57E3" w:rsidP="005C6E0D">
      <w:pPr>
        <w:pStyle w:val="Titre3"/>
      </w:pPr>
      <w:proofErr w:type="gramStart"/>
      <w:r w:rsidRPr="00897851">
        <w:t>par</w:t>
      </w:r>
      <w:proofErr w:type="gramEnd"/>
      <w:r w:rsidRPr="00897851">
        <w:t xml:space="preserve"> </w:t>
      </w:r>
      <w:r w:rsidR="00644097">
        <w:t xml:space="preserve">l’abbé </w:t>
      </w:r>
      <w:r w:rsidR="00E30F84">
        <w:t>Normand Bergeron</w:t>
      </w:r>
      <w:r w:rsidR="00B54B70">
        <w:t xml:space="preserve"> </w:t>
      </w:r>
      <w:r w:rsidR="005C6E0D">
        <w:t xml:space="preserve">du diocèse de </w:t>
      </w:r>
      <w:r w:rsidR="00E30F84">
        <w:t>Valleyfield</w:t>
      </w:r>
    </w:p>
    <w:p w14:paraId="4EA67FE4" w14:textId="77777777" w:rsidR="00E30F84" w:rsidRDefault="00E30F84" w:rsidP="00E30F84">
      <w:pPr>
        <w:rPr>
          <w:szCs w:val="24"/>
        </w:rPr>
      </w:pPr>
    </w:p>
    <w:p w14:paraId="64851B61" w14:textId="77777777" w:rsidR="00F6080B" w:rsidRDefault="00F6080B" w:rsidP="00F6080B">
      <w:pPr>
        <w:pStyle w:val="Titre2"/>
      </w:pPr>
      <w:r>
        <w:t xml:space="preserve">Introduction </w:t>
      </w:r>
      <w:r w:rsidRPr="00F6080B">
        <w:rPr>
          <w:b w:val="0"/>
        </w:rPr>
        <w:t>(par le président)</w:t>
      </w:r>
    </w:p>
    <w:p w14:paraId="5B231B11" w14:textId="4810899F" w:rsidR="00F6080B" w:rsidRDefault="008A1A84" w:rsidP="00F6080B">
      <w:r w:rsidRPr="008A1A84">
        <w:t>Présentons à Dieu toutes nos demandes. En cette 60</w:t>
      </w:r>
      <w:r w:rsidRPr="008A1A84">
        <w:rPr>
          <w:vertAlign w:val="superscript"/>
        </w:rPr>
        <w:t>e</w:t>
      </w:r>
      <w:r>
        <w:t xml:space="preserve"> </w:t>
      </w:r>
      <w:r w:rsidRPr="008A1A84">
        <w:t xml:space="preserve">Journée </w:t>
      </w:r>
      <w:r>
        <w:t>m</w:t>
      </w:r>
      <w:r w:rsidRPr="008A1A84">
        <w:t xml:space="preserve">ondiale de </w:t>
      </w:r>
      <w:r>
        <w:t>p</w:t>
      </w:r>
      <w:r w:rsidRPr="008A1A84">
        <w:t>rière pour les Vocations, prions pour tous les appelé</w:t>
      </w:r>
      <w:r>
        <w:t>-e-</w:t>
      </w:r>
      <w:r w:rsidRPr="008A1A84">
        <w:t>s et les appelants, afin que la mission du Bon Berger se poursuive dans notre Église et le monde.</w:t>
      </w:r>
    </w:p>
    <w:p w14:paraId="1EDE9745" w14:textId="77777777" w:rsidR="008A1A84" w:rsidRPr="007D7360" w:rsidRDefault="008A1A84" w:rsidP="00F6080B"/>
    <w:p w14:paraId="6CD238AF" w14:textId="065D959C" w:rsidR="00F6080B" w:rsidRPr="007D7360" w:rsidRDefault="00F6080B" w:rsidP="00F6080B">
      <w:pPr>
        <w:pStyle w:val="Titre2"/>
      </w:pPr>
      <w:r w:rsidRPr="007D7360">
        <w:t xml:space="preserve">R/ </w:t>
      </w:r>
      <w:r w:rsidR="008A1A84" w:rsidRPr="008A1A84">
        <w:t>Ô bon berger, entends nos prières.</w:t>
      </w:r>
    </w:p>
    <w:p w14:paraId="57D585C9" w14:textId="77777777" w:rsidR="00F6080B" w:rsidRPr="007D7360" w:rsidRDefault="00F6080B" w:rsidP="00F6080B"/>
    <w:p w14:paraId="339D9E7C" w14:textId="0AB37369" w:rsidR="00F6080B" w:rsidRDefault="008A1A84" w:rsidP="00F6080B">
      <w:r w:rsidRPr="008A1A84">
        <w:t xml:space="preserve">Prions pour toute l’humanité appelée à protéger la maison </w:t>
      </w:r>
      <w:r w:rsidR="00E95E9A">
        <w:t>commune</w:t>
      </w:r>
      <w:r w:rsidRPr="008A1A84">
        <w:t xml:space="preserve">, et à prendre soin de cette </w:t>
      </w:r>
      <w:r w:rsidR="00CD3413">
        <w:t>T</w:t>
      </w:r>
      <w:r w:rsidRPr="008A1A84">
        <w:t>erre que Dieu lui a confiée.</w:t>
      </w:r>
    </w:p>
    <w:p w14:paraId="13506B24" w14:textId="77777777" w:rsidR="008A1A84" w:rsidRPr="007D7360" w:rsidRDefault="008A1A84" w:rsidP="00F6080B"/>
    <w:p w14:paraId="667D1853" w14:textId="103C4328" w:rsidR="00F6080B" w:rsidRDefault="008A1A84" w:rsidP="00F6080B">
      <w:r w:rsidRPr="008A1A84">
        <w:t>Prions pour tous les baptisé</w:t>
      </w:r>
      <w:r>
        <w:t>-e-</w:t>
      </w:r>
      <w:r w:rsidRPr="008A1A84">
        <w:t>s appelés à une même vocation, celle de l’amour, du partage et de l’entraide mutuelle afin de bâtir un monde de justice et de paix</w:t>
      </w:r>
      <w:r>
        <w:t>.</w:t>
      </w:r>
    </w:p>
    <w:p w14:paraId="0034D039" w14:textId="77777777" w:rsidR="008A1A84" w:rsidRPr="007D7360" w:rsidRDefault="008A1A84" w:rsidP="00F6080B">
      <w:pPr>
        <w:rPr>
          <w:lang w:val="fr-FR"/>
        </w:rPr>
      </w:pPr>
    </w:p>
    <w:p w14:paraId="71F11EDF" w14:textId="0FBA835C" w:rsidR="00F6080B" w:rsidRDefault="008A1A84" w:rsidP="00F6080B">
      <w:pPr>
        <w:rPr>
          <w:lang w:val="fr-FR"/>
        </w:rPr>
      </w:pPr>
      <w:r w:rsidRPr="008A1A84">
        <w:rPr>
          <w:lang w:val="fr-FR"/>
        </w:rPr>
        <w:t>Prions pour tous les jeunes appelé</w:t>
      </w:r>
      <w:r>
        <w:rPr>
          <w:lang w:val="fr-FR"/>
        </w:rPr>
        <w:t>-e-</w:t>
      </w:r>
      <w:r w:rsidRPr="008A1A84">
        <w:rPr>
          <w:lang w:val="fr-FR"/>
        </w:rPr>
        <w:t>s aux ministères variés dans l’Église afin qu’ils deviennent des disciples missionnaires pour annoncer l’Évangile au cœur du monde.</w:t>
      </w:r>
    </w:p>
    <w:p w14:paraId="667159AD" w14:textId="77777777" w:rsidR="008A1A84" w:rsidRPr="007D7360" w:rsidRDefault="008A1A84" w:rsidP="00F6080B">
      <w:pPr>
        <w:rPr>
          <w:lang w:val="fr-FR"/>
        </w:rPr>
      </w:pPr>
    </w:p>
    <w:p w14:paraId="368A67EC" w14:textId="289C0008" w:rsidR="00F6080B" w:rsidRDefault="008A1A84" w:rsidP="00F6080B">
      <w:r w:rsidRPr="008A1A84">
        <w:t>Prions pour ceux et celles que le Bon Pasteur appelle à des vocations spécifiques telles que le ministère ordonné et la vie consacré</w:t>
      </w:r>
      <w:r>
        <w:t>e</w:t>
      </w:r>
      <w:r w:rsidRPr="008A1A84">
        <w:t>; qu’ils répondent à leurs charismes et se dévouent à être au service de leurs frères et de leurs sœurs en humanité.</w:t>
      </w:r>
    </w:p>
    <w:p w14:paraId="30D0597B" w14:textId="77777777" w:rsidR="008A1A84" w:rsidRPr="007D7360" w:rsidRDefault="008A1A84" w:rsidP="00F6080B"/>
    <w:p w14:paraId="7DCE8FD6" w14:textId="747AD0BC" w:rsidR="00F6080B" w:rsidRDefault="008A1A84" w:rsidP="00F6080B">
      <w:r w:rsidRPr="008A1A84">
        <w:t>Prions pour les nouveaux ministères qui répondent à des situations et des besoins spécifiques; qu’ils viennent enrichir notre Église pour plus de dynamisme et de vitalité.</w:t>
      </w:r>
    </w:p>
    <w:p w14:paraId="26A6C472" w14:textId="1493C5A8" w:rsidR="008A1A84" w:rsidRDefault="008A1A84" w:rsidP="00F6080B"/>
    <w:p w14:paraId="0412897D" w14:textId="7934CD7B" w:rsidR="008A1A84" w:rsidRDefault="008A1A84" w:rsidP="00F6080B">
      <w:r w:rsidRPr="008A1A84">
        <w:t>Prions pour l’Église, appelée à vivre un virage missionnaire et communautaire à l’heure du Synode; à l’écoute du peuple de Dieu, qu’Elle prenne les engagements concrets qui s’imposent pour suivre les pas du Bon Berger.</w:t>
      </w:r>
    </w:p>
    <w:p w14:paraId="79BBE3D6" w14:textId="77777777" w:rsidR="008A1A84" w:rsidRDefault="008A1A84" w:rsidP="00F6080B"/>
    <w:p w14:paraId="787110A1" w14:textId="77777777" w:rsidR="00F6080B" w:rsidRPr="00F6080B" w:rsidRDefault="00F6080B" w:rsidP="00F6080B">
      <w:pPr>
        <w:pStyle w:val="Titre2"/>
        <w:rPr>
          <w:b w:val="0"/>
        </w:rPr>
      </w:pPr>
      <w:r>
        <w:t xml:space="preserve">Conclusion </w:t>
      </w:r>
      <w:r w:rsidRPr="00F6080B">
        <w:rPr>
          <w:b w:val="0"/>
        </w:rPr>
        <w:t>(par le président)</w:t>
      </w:r>
    </w:p>
    <w:p w14:paraId="2497F57D" w14:textId="12FDCBE3" w:rsidR="00E30F84" w:rsidRPr="00F6080B" w:rsidRDefault="008A1A84" w:rsidP="008A1A84">
      <w:pPr>
        <w:rPr>
          <w:i/>
          <w:szCs w:val="24"/>
          <w:lang w:val="fr-FR"/>
        </w:rPr>
      </w:pPr>
      <w:r w:rsidRPr="008A1A84">
        <w:t>Ô toi, notre bon berger, entends la voix de toutes nos supplications; que nos prières trouvent un écho auprès Celui qui nous appelle tous et toutes à le suivre, aujourd’hui et demain, pour les siècles des siècles. Amen !</w:t>
      </w:r>
    </w:p>
    <w:sectPr w:rsidR="00E30F84" w:rsidRPr="00F6080B" w:rsidSect="00644097">
      <w:footerReference w:type="default" r:id="rId8"/>
      <w:headerReference w:type="first" r:id="rId9"/>
      <w:footerReference w:type="first" r:id="rId10"/>
      <w:pgSz w:w="12240" w:h="15840" w:code="1"/>
      <w:pgMar w:top="1440" w:right="1440" w:bottom="1134" w:left="1440" w:header="0" w:footer="44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645F" w14:textId="77777777" w:rsidR="000D7A84" w:rsidRDefault="000D7A84" w:rsidP="005C6E0D">
      <w:r>
        <w:separator/>
      </w:r>
    </w:p>
  </w:endnote>
  <w:endnote w:type="continuationSeparator" w:id="0">
    <w:p w14:paraId="79903F5E" w14:textId="77777777" w:rsidR="000D7A84" w:rsidRDefault="000D7A84" w:rsidP="005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77A3" w14:textId="77777777" w:rsidR="00897851" w:rsidRPr="002C6535" w:rsidRDefault="00897851" w:rsidP="005C6E0D">
    <w:pPr>
      <w:pStyle w:val="Pieddepage"/>
      <w:rPr>
        <w:sz w:val="20"/>
      </w:rPr>
    </w:pPr>
  </w:p>
  <w:p w14:paraId="0F566D27" w14:textId="77777777" w:rsidR="000E52AD" w:rsidRPr="002C6535" w:rsidRDefault="000E52AD" w:rsidP="005C6E0D">
    <w:pPr>
      <w:pStyle w:val="Pieddepage"/>
      <w:rPr>
        <w:sz w:val="20"/>
      </w:rPr>
    </w:pPr>
    <w:r w:rsidRPr="002C6535">
      <w:rPr>
        <w:sz w:val="20"/>
      </w:rPr>
      <w:t xml:space="preserve">Journée mondiale prière </w:t>
    </w:r>
    <w:proofErr w:type="gramStart"/>
    <w:r w:rsidRPr="002C6535">
      <w:rPr>
        <w:sz w:val="20"/>
      </w:rPr>
      <w:t>vocation</w:t>
    </w:r>
    <w:r w:rsidR="00CD617A" w:rsidRPr="002C6535">
      <w:rPr>
        <w:sz w:val="20"/>
      </w:rPr>
      <w:t>s</w:t>
    </w:r>
    <w:r w:rsidR="00897851" w:rsidRPr="002C6535">
      <w:rPr>
        <w:sz w:val="20"/>
      </w:rPr>
      <w:t xml:space="preserve">  -</w:t>
    </w:r>
    <w:proofErr w:type="gramEnd"/>
    <w:r w:rsidR="00897851" w:rsidRPr="002C6535">
      <w:rPr>
        <w:sz w:val="20"/>
      </w:rPr>
      <w:t xml:space="preserve"> </w:t>
    </w:r>
    <w:r w:rsidR="00FE1E16" w:rsidRPr="002C6535">
      <w:rPr>
        <w:sz w:val="20"/>
      </w:rPr>
      <w:t>3</w:t>
    </w:r>
    <w:r w:rsidR="00897851" w:rsidRPr="002C6535">
      <w:rPr>
        <w:sz w:val="20"/>
      </w:rPr>
      <w:t xml:space="preserve"> mai </w:t>
    </w:r>
    <w:r w:rsidR="00FE1E16" w:rsidRPr="002C6535">
      <w:rPr>
        <w:sz w:val="20"/>
      </w:rPr>
      <w:t>2020</w:t>
    </w:r>
    <w:r w:rsidR="00897851" w:rsidRPr="002C6535">
      <w:rPr>
        <w:sz w:val="20"/>
      </w:rPr>
      <w:t xml:space="preserve"> – </w:t>
    </w:r>
    <w:r w:rsidR="005C6E0D" w:rsidRPr="002C6535">
      <w:rPr>
        <w:sz w:val="20"/>
      </w:rPr>
      <w:t>Marcher avec les jeunes en 2020</w:t>
    </w:r>
    <w:r w:rsidR="00897851" w:rsidRPr="002C6535">
      <w:rPr>
        <w:sz w:val="20"/>
      </w:rPr>
      <w:tab/>
      <w:t>p.</w:t>
    </w:r>
    <w:r w:rsidR="008D13C8" w:rsidRPr="002C6535">
      <w:rPr>
        <w:sz w:val="20"/>
      </w:rPr>
      <w:fldChar w:fldCharType="begin"/>
    </w:r>
    <w:r w:rsidR="00897851" w:rsidRPr="002C6535">
      <w:rPr>
        <w:sz w:val="20"/>
      </w:rPr>
      <w:instrText>PAGE   \* MERGEFORMAT</w:instrText>
    </w:r>
    <w:r w:rsidR="008D13C8" w:rsidRPr="002C6535">
      <w:rPr>
        <w:sz w:val="20"/>
      </w:rPr>
      <w:fldChar w:fldCharType="separate"/>
    </w:r>
    <w:r w:rsidR="00F6080B" w:rsidRPr="00F6080B">
      <w:rPr>
        <w:noProof/>
        <w:sz w:val="20"/>
        <w:lang w:val="fr-FR"/>
      </w:rPr>
      <w:t>2</w:t>
    </w:r>
    <w:r w:rsidR="008D13C8" w:rsidRPr="002C6535">
      <w:rPr>
        <w:sz w:val="20"/>
      </w:rPr>
      <w:fldChar w:fldCharType="end"/>
    </w:r>
  </w:p>
  <w:p w14:paraId="01A628D8" w14:textId="77777777" w:rsidR="008E6339" w:rsidRPr="002C6535" w:rsidRDefault="00897851" w:rsidP="005C6E0D">
    <w:pPr>
      <w:pStyle w:val="Pieddepage"/>
      <w:rPr>
        <w:sz w:val="20"/>
      </w:rPr>
    </w:pPr>
    <w:r w:rsidRPr="002C6535">
      <w:rPr>
        <w:sz w:val="20"/>
      </w:rPr>
      <w:t>ARDPV – Association des Responsables Diocésains de la Pastorale des Vocations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75C8" w14:textId="67CBC0F1" w:rsidR="008517C5" w:rsidRPr="008E1C9A" w:rsidRDefault="008517C5" w:rsidP="008517C5">
    <w:pPr>
      <w:pStyle w:val="Pieddepage"/>
      <w:pBdr>
        <w:top w:val="single" w:sz="4" w:space="1" w:color="auto"/>
      </w:pBdr>
      <w:tabs>
        <w:tab w:val="clear" w:pos="8640"/>
        <w:tab w:val="right" w:pos="9356"/>
      </w:tabs>
      <w:rPr>
        <w:sz w:val="20"/>
      </w:rPr>
    </w:pPr>
    <w:r w:rsidRPr="008E1C9A">
      <w:rPr>
        <w:sz w:val="20"/>
      </w:rPr>
      <w:t xml:space="preserve">Journée mondiale prière vocations – </w:t>
    </w:r>
    <w:r>
      <w:rPr>
        <w:sz w:val="20"/>
      </w:rPr>
      <w:t>30 avril 2023</w:t>
    </w:r>
    <w:r w:rsidRPr="008E1C9A">
      <w:rPr>
        <w:sz w:val="20"/>
      </w:rPr>
      <w:t xml:space="preserve"> – </w:t>
    </w:r>
    <w:r>
      <w:rPr>
        <w:sz w:val="20"/>
      </w:rPr>
      <w:t>Prière universelle</w:t>
    </w:r>
    <w:r w:rsidRPr="008E1C9A">
      <w:rPr>
        <w:sz w:val="20"/>
      </w:rPr>
      <w:tab/>
      <w:t>p.</w:t>
    </w:r>
    <w:r w:rsidRPr="008E1C9A">
      <w:rPr>
        <w:sz w:val="20"/>
      </w:rPr>
      <w:fldChar w:fldCharType="begin"/>
    </w:r>
    <w:r w:rsidRPr="008E1C9A">
      <w:rPr>
        <w:sz w:val="20"/>
      </w:rPr>
      <w:instrText>PAGE   \* MERGEFORMAT</w:instrText>
    </w:r>
    <w:r w:rsidRPr="008E1C9A">
      <w:rPr>
        <w:sz w:val="20"/>
      </w:rPr>
      <w:fldChar w:fldCharType="separate"/>
    </w:r>
    <w:r>
      <w:rPr>
        <w:sz w:val="20"/>
      </w:rPr>
      <w:t>1</w:t>
    </w:r>
    <w:r w:rsidRPr="008E1C9A">
      <w:rPr>
        <w:sz w:val="20"/>
      </w:rPr>
      <w:fldChar w:fldCharType="end"/>
    </w:r>
  </w:p>
  <w:p w14:paraId="3A9026C4" w14:textId="77777777" w:rsidR="008517C5" w:rsidRDefault="008517C5" w:rsidP="008517C5">
    <w:pPr>
      <w:pStyle w:val="Pieddepage"/>
      <w:rPr>
        <w:sz w:val="20"/>
      </w:rPr>
    </w:pPr>
    <w:r w:rsidRPr="008E1C9A">
      <w:rPr>
        <w:sz w:val="20"/>
      </w:rPr>
      <w:t>ARDPV – Association des Responsables Diocésains de la Pastorale des Vocations</w:t>
    </w:r>
  </w:p>
  <w:p w14:paraId="2BF80DED" w14:textId="5D5D8DDA" w:rsidR="00E30F84" w:rsidRPr="008517C5" w:rsidRDefault="008517C5" w:rsidP="008517C5">
    <w:pPr>
      <w:pStyle w:val="Pieddepage"/>
      <w:rPr>
        <w:sz w:val="20"/>
      </w:rPr>
    </w:pPr>
    <w:r>
      <w:rPr>
        <w:sz w:val="20"/>
      </w:rPr>
      <w:t>Carrefour intervocationnel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1FB0" w14:textId="77777777" w:rsidR="000D7A84" w:rsidRDefault="000D7A84" w:rsidP="005C6E0D">
      <w:r>
        <w:separator/>
      </w:r>
    </w:p>
  </w:footnote>
  <w:footnote w:type="continuationSeparator" w:id="0">
    <w:p w14:paraId="56108694" w14:textId="77777777" w:rsidR="000D7A84" w:rsidRDefault="000D7A84" w:rsidP="005C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C83F" w14:textId="77777777" w:rsidR="008517C5" w:rsidRDefault="008517C5" w:rsidP="008517C5">
    <w:pPr>
      <w:pStyle w:val="En-tte"/>
    </w:pPr>
    <w:r w:rsidRPr="00163272">
      <w:rPr>
        <w:rFonts w:ascii="Gotham Light" w:hAnsi="Gotham Light"/>
        <w:noProof/>
        <w:color w:val="199DD9"/>
      </w:rPr>
      <w:drawing>
        <wp:anchor distT="0" distB="0" distL="114300" distR="114300" simplePos="0" relativeHeight="251660288" behindDoc="0" locked="0" layoutInCell="1" allowOverlap="1" wp14:anchorId="01651BB5" wp14:editId="1EE4A05C">
          <wp:simplePos x="0" y="0"/>
          <wp:positionH relativeFrom="margin">
            <wp:posOffset>4051300</wp:posOffset>
          </wp:positionH>
          <wp:positionV relativeFrom="paragraph">
            <wp:posOffset>381000</wp:posOffset>
          </wp:positionV>
          <wp:extent cx="1892555" cy="720000"/>
          <wp:effectExtent l="0" t="0" r="0" b="4445"/>
          <wp:wrapSquare wrapText="bothSides"/>
          <wp:docPr id="15" name="Image 15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5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fr-CA"/>
      </w:rPr>
      <w:drawing>
        <wp:anchor distT="0" distB="0" distL="114300" distR="114300" simplePos="0" relativeHeight="251659264" behindDoc="0" locked="0" layoutInCell="1" allowOverlap="1" wp14:anchorId="43E8A657" wp14:editId="4F42306F">
          <wp:simplePos x="0" y="0"/>
          <wp:positionH relativeFrom="margin">
            <wp:posOffset>0</wp:posOffset>
          </wp:positionH>
          <wp:positionV relativeFrom="paragraph">
            <wp:posOffset>381000</wp:posOffset>
          </wp:positionV>
          <wp:extent cx="4831579" cy="720000"/>
          <wp:effectExtent l="0" t="0" r="0" b="4445"/>
          <wp:wrapSquare wrapText="bothSides"/>
          <wp:docPr id="16" name="Image 1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43"/>
                  <a:stretch/>
                </pic:blipFill>
                <pic:spPr bwMode="auto">
                  <a:xfrm>
                    <a:off x="0" y="0"/>
                    <a:ext cx="483157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52DFEB" w14:textId="77777777" w:rsidR="008517C5" w:rsidRDefault="008517C5" w:rsidP="008517C5">
    <w:pPr>
      <w:pStyle w:val="En-tte"/>
    </w:pPr>
  </w:p>
  <w:p w14:paraId="79D74D4D" w14:textId="0EB5DC1C" w:rsidR="00BC57E3" w:rsidRDefault="00BC57E3" w:rsidP="005C6E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A56"/>
      </v:shape>
    </w:pict>
  </w:numPicBullet>
  <w:abstractNum w:abstractNumId="0" w15:restartNumberingAfterBreak="0">
    <w:nsid w:val="046A7ADB"/>
    <w:multiLevelType w:val="multilevel"/>
    <w:tmpl w:val="0AA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33D7"/>
    <w:multiLevelType w:val="hybridMultilevel"/>
    <w:tmpl w:val="C2360C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3C39"/>
    <w:multiLevelType w:val="hybridMultilevel"/>
    <w:tmpl w:val="361E793E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82DD2"/>
    <w:multiLevelType w:val="hybridMultilevel"/>
    <w:tmpl w:val="7B8AFD7A"/>
    <w:lvl w:ilvl="0" w:tplc="F01AA1D8">
      <w:start w:val="4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DD8"/>
    <w:multiLevelType w:val="hybridMultilevel"/>
    <w:tmpl w:val="C7602C7C"/>
    <w:lvl w:ilvl="0" w:tplc="688AFD8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87FBC"/>
    <w:multiLevelType w:val="hybridMultilevel"/>
    <w:tmpl w:val="7A209B64"/>
    <w:lvl w:ilvl="0" w:tplc="0C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CA4DFD"/>
    <w:multiLevelType w:val="hybridMultilevel"/>
    <w:tmpl w:val="364EA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6245"/>
    <w:multiLevelType w:val="multilevel"/>
    <w:tmpl w:val="888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C0AB9"/>
    <w:multiLevelType w:val="hybridMultilevel"/>
    <w:tmpl w:val="42B22F06"/>
    <w:lvl w:ilvl="0" w:tplc="45903B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08D8"/>
    <w:multiLevelType w:val="hybridMultilevel"/>
    <w:tmpl w:val="C0F04036"/>
    <w:lvl w:ilvl="0" w:tplc="3266E8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5875"/>
    <w:multiLevelType w:val="hybridMultilevel"/>
    <w:tmpl w:val="6BA862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23CB"/>
    <w:multiLevelType w:val="hybridMultilevel"/>
    <w:tmpl w:val="38323FD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A39E2"/>
    <w:multiLevelType w:val="multilevel"/>
    <w:tmpl w:val="A8B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50676"/>
    <w:multiLevelType w:val="hybridMultilevel"/>
    <w:tmpl w:val="434E5814"/>
    <w:lvl w:ilvl="0" w:tplc="9B6AC6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D391E"/>
    <w:multiLevelType w:val="hybridMultilevel"/>
    <w:tmpl w:val="79227A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61178">
    <w:abstractNumId w:val="14"/>
  </w:num>
  <w:num w:numId="2" w16cid:durableId="823545111">
    <w:abstractNumId w:val="8"/>
  </w:num>
  <w:num w:numId="3" w16cid:durableId="799880040">
    <w:abstractNumId w:val="0"/>
  </w:num>
  <w:num w:numId="4" w16cid:durableId="60567434">
    <w:abstractNumId w:val="7"/>
  </w:num>
  <w:num w:numId="5" w16cid:durableId="1174683094">
    <w:abstractNumId w:val="12"/>
  </w:num>
  <w:num w:numId="6" w16cid:durableId="1927616585">
    <w:abstractNumId w:val="11"/>
  </w:num>
  <w:num w:numId="7" w16cid:durableId="2085445015">
    <w:abstractNumId w:val="3"/>
  </w:num>
  <w:num w:numId="8" w16cid:durableId="1496070205">
    <w:abstractNumId w:val="2"/>
  </w:num>
  <w:num w:numId="9" w16cid:durableId="1322542461">
    <w:abstractNumId w:val="9"/>
  </w:num>
  <w:num w:numId="10" w16cid:durableId="478229406">
    <w:abstractNumId w:val="4"/>
  </w:num>
  <w:num w:numId="11" w16cid:durableId="1139345240">
    <w:abstractNumId w:val="5"/>
  </w:num>
  <w:num w:numId="12" w16cid:durableId="138033488">
    <w:abstractNumId w:val="10"/>
  </w:num>
  <w:num w:numId="13" w16cid:durableId="1835100960">
    <w:abstractNumId w:val="13"/>
  </w:num>
  <w:num w:numId="14" w16cid:durableId="2091124173">
    <w:abstractNumId w:val="6"/>
  </w:num>
  <w:num w:numId="15" w16cid:durableId="30921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E8"/>
    <w:rsid w:val="000043AA"/>
    <w:rsid w:val="000057FE"/>
    <w:rsid w:val="00007B4E"/>
    <w:rsid w:val="00015DFD"/>
    <w:rsid w:val="000216F2"/>
    <w:rsid w:val="000415D9"/>
    <w:rsid w:val="00045E26"/>
    <w:rsid w:val="00046165"/>
    <w:rsid w:val="00047D67"/>
    <w:rsid w:val="00052AFE"/>
    <w:rsid w:val="0006324C"/>
    <w:rsid w:val="000701DE"/>
    <w:rsid w:val="000823F1"/>
    <w:rsid w:val="000824A5"/>
    <w:rsid w:val="00085EEE"/>
    <w:rsid w:val="00093AEF"/>
    <w:rsid w:val="000943E8"/>
    <w:rsid w:val="000D7A84"/>
    <w:rsid w:val="000E52AD"/>
    <w:rsid w:val="00101FF4"/>
    <w:rsid w:val="00115240"/>
    <w:rsid w:val="00163718"/>
    <w:rsid w:val="001731D1"/>
    <w:rsid w:val="0017685E"/>
    <w:rsid w:val="00184EDF"/>
    <w:rsid w:val="001909A9"/>
    <w:rsid w:val="0019291B"/>
    <w:rsid w:val="001B1AFF"/>
    <w:rsid w:val="001C5D51"/>
    <w:rsid w:val="001D07A5"/>
    <w:rsid w:val="001F08EF"/>
    <w:rsid w:val="00205DD3"/>
    <w:rsid w:val="00212868"/>
    <w:rsid w:val="0021349C"/>
    <w:rsid w:val="00214D41"/>
    <w:rsid w:val="002153BB"/>
    <w:rsid w:val="002165AE"/>
    <w:rsid w:val="002250C2"/>
    <w:rsid w:val="00233681"/>
    <w:rsid w:val="002355CE"/>
    <w:rsid w:val="00242B7B"/>
    <w:rsid w:val="00243BDC"/>
    <w:rsid w:val="00243CE3"/>
    <w:rsid w:val="00254C3B"/>
    <w:rsid w:val="00274176"/>
    <w:rsid w:val="00275ED8"/>
    <w:rsid w:val="0029417D"/>
    <w:rsid w:val="002A0614"/>
    <w:rsid w:val="002A6C43"/>
    <w:rsid w:val="002A724F"/>
    <w:rsid w:val="002B5A30"/>
    <w:rsid w:val="002C0A37"/>
    <w:rsid w:val="002C6535"/>
    <w:rsid w:val="002D6FF2"/>
    <w:rsid w:val="002E2429"/>
    <w:rsid w:val="002E53B6"/>
    <w:rsid w:val="002E58A4"/>
    <w:rsid w:val="002E762B"/>
    <w:rsid w:val="002F35E9"/>
    <w:rsid w:val="002F4BAE"/>
    <w:rsid w:val="002F6175"/>
    <w:rsid w:val="002F65DA"/>
    <w:rsid w:val="00304A99"/>
    <w:rsid w:val="00307CB1"/>
    <w:rsid w:val="00312F59"/>
    <w:rsid w:val="00330BB4"/>
    <w:rsid w:val="00341B7C"/>
    <w:rsid w:val="00344376"/>
    <w:rsid w:val="00352634"/>
    <w:rsid w:val="00353B99"/>
    <w:rsid w:val="0035703C"/>
    <w:rsid w:val="00367812"/>
    <w:rsid w:val="00367F2F"/>
    <w:rsid w:val="003863FD"/>
    <w:rsid w:val="003B60B7"/>
    <w:rsid w:val="003C136E"/>
    <w:rsid w:val="003C26A7"/>
    <w:rsid w:val="003C598E"/>
    <w:rsid w:val="003D737C"/>
    <w:rsid w:val="003E5ACD"/>
    <w:rsid w:val="003F0E94"/>
    <w:rsid w:val="003F1124"/>
    <w:rsid w:val="003F1D65"/>
    <w:rsid w:val="003F31C2"/>
    <w:rsid w:val="003F4E08"/>
    <w:rsid w:val="003F692C"/>
    <w:rsid w:val="00400337"/>
    <w:rsid w:val="00402602"/>
    <w:rsid w:val="00410382"/>
    <w:rsid w:val="0044215C"/>
    <w:rsid w:val="00451D36"/>
    <w:rsid w:val="00451FA4"/>
    <w:rsid w:val="0045653F"/>
    <w:rsid w:val="00457ABF"/>
    <w:rsid w:val="004624F7"/>
    <w:rsid w:val="00471B0A"/>
    <w:rsid w:val="004771F7"/>
    <w:rsid w:val="00481A38"/>
    <w:rsid w:val="00487736"/>
    <w:rsid w:val="004879D6"/>
    <w:rsid w:val="00491A29"/>
    <w:rsid w:val="0049451D"/>
    <w:rsid w:val="004A45AD"/>
    <w:rsid w:val="004A602F"/>
    <w:rsid w:val="004B1C5B"/>
    <w:rsid w:val="004B74CC"/>
    <w:rsid w:val="004C7A39"/>
    <w:rsid w:val="004E0454"/>
    <w:rsid w:val="004F10D7"/>
    <w:rsid w:val="004F1498"/>
    <w:rsid w:val="00517998"/>
    <w:rsid w:val="00526C20"/>
    <w:rsid w:val="005414FC"/>
    <w:rsid w:val="005438AD"/>
    <w:rsid w:val="0054694B"/>
    <w:rsid w:val="0054766B"/>
    <w:rsid w:val="005507B2"/>
    <w:rsid w:val="00565761"/>
    <w:rsid w:val="00570F3C"/>
    <w:rsid w:val="005808D5"/>
    <w:rsid w:val="005856D3"/>
    <w:rsid w:val="00587FAC"/>
    <w:rsid w:val="005B13F0"/>
    <w:rsid w:val="005B2BA9"/>
    <w:rsid w:val="005C5299"/>
    <w:rsid w:val="005C53C4"/>
    <w:rsid w:val="005C656F"/>
    <w:rsid w:val="005C6E0D"/>
    <w:rsid w:val="005D18D2"/>
    <w:rsid w:val="005D752A"/>
    <w:rsid w:val="005E0CCE"/>
    <w:rsid w:val="005E4639"/>
    <w:rsid w:val="006053E1"/>
    <w:rsid w:val="00605872"/>
    <w:rsid w:val="006221CB"/>
    <w:rsid w:val="00624290"/>
    <w:rsid w:val="00644097"/>
    <w:rsid w:val="00666D9B"/>
    <w:rsid w:val="00670AF8"/>
    <w:rsid w:val="006759C5"/>
    <w:rsid w:val="0068225B"/>
    <w:rsid w:val="006950AB"/>
    <w:rsid w:val="006A2BB2"/>
    <w:rsid w:val="006A4AF4"/>
    <w:rsid w:val="006A64E9"/>
    <w:rsid w:val="006B28F1"/>
    <w:rsid w:val="006B5610"/>
    <w:rsid w:val="006E66DF"/>
    <w:rsid w:val="006E79E6"/>
    <w:rsid w:val="007264F5"/>
    <w:rsid w:val="007346EB"/>
    <w:rsid w:val="007614AE"/>
    <w:rsid w:val="00764979"/>
    <w:rsid w:val="00767A08"/>
    <w:rsid w:val="0077209F"/>
    <w:rsid w:val="007A4469"/>
    <w:rsid w:val="007A5B6D"/>
    <w:rsid w:val="007B780F"/>
    <w:rsid w:val="007C7047"/>
    <w:rsid w:val="007D4BBB"/>
    <w:rsid w:val="007D69C1"/>
    <w:rsid w:val="007E51BC"/>
    <w:rsid w:val="008012F0"/>
    <w:rsid w:val="00812E02"/>
    <w:rsid w:val="008136E4"/>
    <w:rsid w:val="00817D63"/>
    <w:rsid w:val="00834EF9"/>
    <w:rsid w:val="008517C5"/>
    <w:rsid w:val="0085258B"/>
    <w:rsid w:val="00855FB0"/>
    <w:rsid w:val="00856D7F"/>
    <w:rsid w:val="00897851"/>
    <w:rsid w:val="00897858"/>
    <w:rsid w:val="008A15C0"/>
    <w:rsid w:val="008A1A84"/>
    <w:rsid w:val="008B3691"/>
    <w:rsid w:val="008C5F3F"/>
    <w:rsid w:val="008D07FD"/>
    <w:rsid w:val="008D1220"/>
    <w:rsid w:val="008D13C8"/>
    <w:rsid w:val="008E6339"/>
    <w:rsid w:val="008F1FF9"/>
    <w:rsid w:val="00940ABB"/>
    <w:rsid w:val="00945952"/>
    <w:rsid w:val="0095027E"/>
    <w:rsid w:val="009B07BE"/>
    <w:rsid w:val="009B20CE"/>
    <w:rsid w:val="009C308D"/>
    <w:rsid w:val="009E3AAF"/>
    <w:rsid w:val="009F00DF"/>
    <w:rsid w:val="00A00156"/>
    <w:rsid w:val="00A15061"/>
    <w:rsid w:val="00A27A5B"/>
    <w:rsid w:val="00A27A6C"/>
    <w:rsid w:val="00A532A0"/>
    <w:rsid w:val="00A57B1A"/>
    <w:rsid w:val="00A61391"/>
    <w:rsid w:val="00A82112"/>
    <w:rsid w:val="00A86001"/>
    <w:rsid w:val="00A93D3E"/>
    <w:rsid w:val="00AA08A5"/>
    <w:rsid w:val="00AA4876"/>
    <w:rsid w:val="00AB4EB0"/>
    <w:rsid w:val="00AC0556"/>
    <w:rsid w:val="00AC0CB1"/>
    <w:rsid w:val="00AC660D"/>
    <w:rsid w:val="00AD187D"/>
    <w:rsid w:val="00AD265F"/>
    <w:rsid w:val="00AD51AC"/>
    <w:rsid w:val="00AE7A4C"/>
    <w:rsid w:val="00AF29E0"/>
    <w:rsid w:val="00B105BD"/>
    <w:rsid w:val="00B112B6"/>
    <w:rsid w:val="00B136E6"/>
    <w:rsid w:val="00B226AD"/>
    <w:rsid w:val="00B25FD2"/>
    <w:rsid w:val="00B2647C"/>
    <w:rsid w:val="00B54B70"/>
    <w:rsid w:val="00B62370"/>
    <w:rsid w:val="00B63E5A"/>
    <w:rsid w:val="00B900F2"/>
    <w:rsid w:val="00B9592A"/>
    <w:rsid w:val="00BC57E3"/>
    <w:rsid w:val="00BC6947"/>
    <w:rsid w:val="00BD1533"/>
    <w:rsid w:val="00BD7746"/>
    <w:rsid w:val="00BF51DD"/>
    <w:rsid w:val="00C01D98"/>
    <w:rsid w:val="00C0555A"/>
    <w:rsid w:val="00C12B73"/>
    <w:rsid w:val="00C14433"/>
    <w:rsid w:val="00C44B02"/>
    <w:rsid w:val="00C51448"/>
    <w:rsid w:val="00C51DE4"/>
    <w:rsid w:val="00C8492D"/>
    <w:rsid w:val="00C85B9C"/>
    <w:rsid w:val="00C87B9B"/>
    <w:rsid w:val="00C87E75"/>
    <w:rsid w:val="00C912F9"/>
    <w:rsid w:val="00C94290"/>
    <w:rsid w:val="00C94B3E"/>
    <w:rsid w:val="00C955E2"/>
    <w:rsid w:val="00C96BA0"/>
    <w:rsid w:val="00CB1B4E"/>
    <w:rsid w:val="00CD00BF"/>
    <w:rsid w:val="00CD3413"/>
    <w:rsid w:val="00CD617A"/>
    <w:rsid w:val="00CE2F19"/>
    <w:rsid w:val="00CE438C"/>
    <w:rsid w:val="00CE45FF"/>
    <w:rsid w:val="00CE71E4"/>
    <w:rsid w:val="00CF4C07"/>
    <w:rsid w:val="00CF5A4E"/>
    <w:rsid w:val="00CF5BF5"/>
    <w:rsid w:val="00D0024B"/>
    <w:rsid w:val="00D12F34"/>
    <w:rsid w:val="00D177EB"/>
    <w:rsid w:val="00D2389F"/>
    <w:rsid w:val="00D27B4D"/>
    <w:rsid w:val="00D46817"/>
    <w:rsid w:val="00D60247"/>
    <w:rsid w:val="00D71BD0"/>
    <w:rsid w:val="00D91D14"/>
    <w:rsid w:val="00DB15B2"/>
    <w:rsid w:val="00DC77BC"/>
    <w:rsid w:val="00DE0171"/>
    <w:rsid w:val="00DE3BD5"/>
    <w:rsid w:val="00E13A77"/>
    <w:rsid w:val="00E1547A"/>
    <w:rsid w:val="00E20D61"/>
    <w:rsid w:val="00E30F84"/>
    <w:rsid w:val="00E357DE"/>
    <w:rsid w:val="00E37A68"/>
    <w:rsid w:val="00E45429"/>
    <w:rsid w:val="00E53822"/>
    <w:rsid w:val="00E56AA3"/>
    <w:rsid w:val="00E57CEB"/>
    <w:rsid w:val="00E62A35"/>
    <w:rsid w:val="00E63065"/>
    <w:rsid w:val="00E6446C"/>
    <w:rsid w:val="00E6611A"/>
    <w:rsid w:val="00E7064B"/>
    <w:rsid w:val="00E86D0C"/>
    <w:rsid w:val="00E932CA"/>
    <w:rsid w:val="00E95E9A"/>
    <w:rsid w:val="00EA311C"/>
    <w:rsid w:val="00EA77E6"/>
    <w:rsid w:val="00EC1AB3"/>
    <w:rsid w:val="00EC5369"/>
    <w:rsid w:val="00ED2AF6"/>
    <w:rsid w:val="00ED3446"/>
    <w:rsid w:val="00EE0A4E"/>
    <w:rsid w:val="00EE0A80"/>
    <w:rsid w:val="00EE2FE4"/>
    <w:rsid w:val="00EE638D"/>
    <w:rsid w:val="00F03599"/>
    <w:rsid w:val="00F40864"/>
    <w:rsid w:val="00F43ED3"/>
    <w:rsid w:val="00F56199"/>
    <w:rsid w:val="00F6080B"/>
    <w:rsid w:val="00F6096A"/>
    <w:rsid w:val="00F64A5F"/>
    <w:rsid w:val="00F75DD2"/>
    <w:rsid w:val="00F803BC"/>
    <w:rsid w:val="00F96C36"/>
    <w:rsid w:val="00F9789F"/>
    <w:rsid w:val="00FB0FD3"/>
    <w:rsid w:val="00FB76AF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C500"/>
  <w15:docId w15:val="{45BE77F6-DA50-4157-8030-4DEA47C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0D"/>
    <w:pPr>
      <w:spacing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44097"/>
    <w:pPr>
      <w:jc w:val="center"/>
      <w:outlineLvl w:val="0"/>
    </w:pPr>
    <w:rPr>
      <w:b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097"/>
    <w:p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E0D"/>
    <w:pPr>
      <w:jc w:val="center"/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5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5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50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50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50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50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E2FE4"/>
    <w:pPr>
      <w:framePr w:w="7938" w:h="1985" w:hRule="exact" w:hSpace="141" w:wrap="auto" w:hAnchor="page" w:xAlign="center" w:yAlign="bottom"/>
      <w:ind w:left="2835"/>
    </w:pPr>
    <w:rPr>
      <w:rFonts w:ascii="Cambria Math" w:eastAsiaTheme="majorEastAsia" w:hAnsi="Cambria Math" w:cs="Wingdings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44097"/>
    <w:rPr>
      <w:b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44097"/>
    <w:rPr>
      <w:b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C6E0D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950A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950A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950A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50A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6950A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6950A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50AB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950AB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50A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50AB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50A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6950AB"/>
    <w:rPr>
      <w:b/>
      <w:bCs/>
    </w:rPr>
  </w:style>
  <w:style w:type="character" w:styleId="Accentuation">
    <w:name w:val="Emphasis"/>
    <w:basedOn w:val="Policepardfaut"/>
    <w:uiPriority w:val="20"/>
    <w:qFormat/>
    <w:rsid w:val="006950AB"/>
    <w:rPr>
      <w:i/>
      <w:iCs/>
    </w:rPr>
  </w:style>
  <w:style w:type="paragraph" w:styleId="Sansinterligne">
    <w:name w:val="No Spacing"/>
    <w:uiPriority w:val="1"/>
    <w:qFormat/>
    <w:rsid w:val="006950AB"/>
  </w:style>
  <w:style w:type="paragraph" w:styleId="Citation">
    <w:name w:val="Quote"/>
    <w:basedOn w:val="Normal"/>
    <w:next w:val="Normal"/>
    <w:link w:val="CitationCar"/>
    <w:uiPriority w:val="29"/>
    <w:qFormat/>
    <w:rsid w:val="002C6535"/>
    <w:pPr>
      <w:ind w:left="1418" w:right="1422"/>
    </w:pPr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C653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50A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50A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950A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950AB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950A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950A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950A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50AB"/>
    <w:pPr>
      <w:outlineLvl w:val="9"/>
    </w:pPr>
  </w:style>
  <w:style w:type="paragraph" w:styleId="Paragraphedeliste">
    <w:name w:val="List Paragraph"/>
    <w:basedOn w:val="Normal"/>
    <w:uiPriority w:val="34"/>
    <w:qFormat/>
    <w:rsid w:val="006950A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6950A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950AB"/>
    <w:rPr>
      <w:color w:val="0563C1" w:themeColor="hyperlink"/>
      <w:u w:val="single"/>
    </w:rPr>
  </w:style>
  <w:style w:type="paragraph" w:customStyle="1" w:styleId="menu-item">
    <w:name w:val="menu-item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post-info-author-text">
    <w:name w:val="post-info-author-text"/>
    <w:basedOn w:val="Policepardfaut"/>
    <w:rsid w:val="005D752A"/>
  </w:style>
  <w:style w:type="paragraph" w:customStyle="1" w:styleId="inline-block">
    <w:name w:val="inline-block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edgtf-comment-name">
    <w:name w:val="edgtf-comment-name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edgtf-comment-name-label">
    <w:name w:val="edgtf-comment-name-label"/>
    <w:basedOn w:val="Policepardfaut"/>
    <w:rsid w:val="005D752A"/>
  </w:style>
  <w:style w:type="character" w:customStyle="1" w:styleId="edgtf-comment-date">
    <w:name w:val="edgtf-comment-date"/>
    <w:basedOn w:val="Policepardfaut"/>
    <w:rsid w:val="005D752A"/>
  </w:style>
  <w:style w:type="character" w:customStyle="1" w:styleId="versenumber">
    <w:name w:val="verse_number"/>
    <w:basedOn w:val="Policepardfaut"/>
    <w:rsid w:val="00AD265F"/>
  </w:style>
  <w:style w:type="character" w:customStyle="1" w:styleId="Mentionnonrsolue1">
    <w:name w:val="Mention non résolue1"/>
    <w:basedOn w:val="Policepardfaut"/>
    <w:uiPriority w:val="99"/>
    <w:semiHidden/>
    <w:unhideWhenUsed/>
    <w:rsid w:val="000043A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D0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7F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7FD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7FD"/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E6339"/>
  </w:style>
  <w:style w:type="paragraph" w:styleId="Pieddepage">
    <w:name w:val="footer"/>
    <w:basedOn w:val="Normal"/>
    <w:link w:val="Pieddepag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339"/>
  </w:style>
  <w:style w:type="paragraph" w:styleId="Notedebasdepage">
    <w:name w:val="footnote text"/>
    <w:basedOn w:val="Normal"/>
    <w:link w:val="NotedebasdepageCar"/>
    <w:uiPriority w:val="99"/>
    <w:unhideWhenUsed/>
    <w:rsid w:val="005C6E0D"/>
    <w:rPr>
      <w:rFonts w:asciiTheme="minorHAnsi" w:eastAsiaTheme="minorHAnsi" w:hAnsiTheme="min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6E0D"/>
    <w:rPr>
      <w:rFonts w:asciiTheme="minorHAnsi" w:eastAsiaTheme="minorHAnsi" w:hAnsiTheme="minorHAnsi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6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5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99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0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0154">
              <w:marLeft w:val="0"/>
              <w:marRight w:val="0"/>
              <w:marTop w:val="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7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0B8C-0A28-4CF4-8FD3-17380DC9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ARDPV</dc:creator>
  <cp:lastModifiedBy>François Daoust</cp:lastModifiedBy>
  <cp:revision>9</cp:revision>
  <cp:lastPrinted>2023-03-24T14:41:00Z</cp:lastPrinted>
  <dcterms:created xsi:type="dcterms:W3CDTF">2023-03-24T14:32:00Z</dcterms:created>
  <dcterms:modified xsi:type="dcterms:W3CDTF">2023-03-24T15:06:00Z</dcterms:modified>
</cp:coreProperties>
</file>